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8D04B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DEBBFE4" w14:textId="4C232E42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755491" w:rsidRPr="00755491">
        <w:rPr>
          <w:rFonts w:ascii="Times New Roman" w:eastAsia="Times New Roman" w:hAnsi="Times New Roman" w:cs="Times New Roman"/>
          <w:b/>
          <w:sz w:val="24"/>
          <w:szCs w:val="24"/>
        </w:rPr>
        <w:t>www.babatkosk.eu</w:t>
      </w:r>
    </w:p>
    <w:p w14:paraId="05658824" w14:textId="77777777" w:rsidR="00755491" w:rsidRDefault="00755491">
      <w:pPr>
        <w:rPr>
          <w:rFonts w:ascii="Times New Roman" w:eastAsia="Times New Roman" w:hAnsi="Times New Roman" w:cs="Times New Roman"/>
          <w:sz w:val="24"/>
          <w:szCs w:val="24"/>
        </w:rPr>
      </w:pPr>
      <w:r w:rsidRPr="00755491">
        <w:rPr>
          <w:rFonts w:ascii="Times New Roman" w:eastAsia="Times New Roman" w:hAnsi="Times New Roman" w:cs="Times New Roman"/>
          <w:sz w:val="24"/>
          <w:szCs w:val="24"/>
        </w:rPr>
        <w:t xml:space="preserve">babatko.sk, s.r.o., </w:t>
      </w:r>
      <w:proofErr w:type="spellStart"/>
      <w:r w:rsidRPr="00755491">
        <w:rPr>
          <w:rFonts w:ascii="Times New Roman" w:eastAsia="Times New Roman" w:hAnsi="Times New Roman" w:cs="Times New Roman"/>
          <w:sz w:val="24"/>
          <w:szCs w:val="24"/>
        </w:rPr>
        <w:t>Vyšnokubínska</w:t>
      </w:r>
      <w:proofErr w:type="spellEnd"/>
      <w:r w:rsidRPr="00755491">
        <w:rPr>
          <w:rFonts w:ascii="Times New Roman" w:eastAsia="Times New Roman" w:hAnsi="Times New Roman" w:cs="Times New Roman"/>
          <w:sz w:val="24"/>
          <w:szCs w:val="24"/>
        </w:rPr>
        <w:t xml:space="preserve"> 229 026 01 Vyšný Kubín</w:t>
      </w:r>
    </w:p>
    <w:p w14:paraId="7AAAE4F4" w14:textId="625C2E35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091E622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6DA808D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62692E4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821168F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286B51B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382A33A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460BFED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553C0C9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7BBAF2A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4DFD25E0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A2D76C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2F03EF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B6960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66A773B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410E60FC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5FAB7DE9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510A2FBB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ED5FBD8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422B37F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0F0E651C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755491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F7FF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2021-03-04T11:31:00Z</dcterms:created>
  <dcterms:modified xsi:type="dcterms:W3CDTF">2021-03-04T11:31:00Z</dcterms:modified>
</cp:coreProperties>
</file>